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9CA79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E0D9D" w:rsidRPr="00255748">
        <w:rPr>
          <w:rFonts w:ascii="Arial" w:eastAsia="Calibri" w:hAnsi="Arial" w:cs="Arial"/>
          <w:color w:val="000000"/>
        </w:rPr>
        <w:t xml:space="preserve">34387 </w:t>
      </w:r>
      <w:r w:rsidR="000E0D9D" w:rsidRPr="00255748">
        <w:rPr>
          <w:rFonts w:ascii="Arial" w:eastAsia="Calibri" w:hAnsi="Arial" w:cs="Arial"/>
          <w:color w:val="000000"/>
        </w:rPr>
        <w:t>Lokomotyvo tempimo paslaugos</w:t>
      </w:r>
      <w:r w:rsidR="00255748" w:rsidRPr="00255748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72C17" w14:textId="77777777" w:rsidR="00815397" w:rsidRDefault="00815397" w:rsidP="00F34BBA">
      <w:pPr>
        <w:spacing w:after="0" w:line="240" w:lineRule="auto"/>
      </w:pPr>
      <w:r>
        <w:separator/>
      </w:r>
    </w:p>
  </w:endnote>
  <w:endnote w:type="continuationSeparator" w:id="0">
    <w:p w14:paraId="22CC4824" w14:textId="77777777" w:rsidR="00815397" w:rsidRDefault="0081539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F33D" w14:textId="77777777" w:rsidR="00815397" w:rsidRDefault="00815397" w:rsidP="00F34BBA">
      <w:pPr>
        <w:spacing w:after="0" w:line="240" w:lineRule="auto"/>
      </w:pPr>
      <w:r>
        <w:separator/>
      </w:r>
    </w:p>
  </w:footnote>
  <w:footnote w:type="continuationSeparator" w:id="0">
    <w:p w14:paraId="0DC2B34A" w14:textId="77777777" w:rsidR="00815397" w:rsidRDefault="0081539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E0D9D"/>
    <w:rsid w:val="00120809"/>
    <w:rsid w:val="001A50D9"/>
    <w:rsid w:val="00255748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15397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61E0E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E20D0"/>
    <w:rsid w:val="00F6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